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47A" w:rsidRDefault="00410227" w:rsidP="00774517">
      <w:pPr>
        <w:pStyle w:val="ListParagraph"/>
        <w:spacing w:line="36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Topic 7</w:t>
      </w:r>
      <w:r w:rsidR="008F7074" w:rsidRPr="006F79F8">
        <w:rPr>
          <w:rFonts w:ascii="Times New Roman" w:hAnsi="Times New Roman"/>
          <w:b/>
          <w:sz w:val="24"/>
          <w:szCs w:val="24"/>
        </w:rPr>
        <w:t xml:space="preserve">: </w:t>
      </w:r>
      <w:r w:rsidR="00EB4562">
        <w:rPr>
          <w:rFonts w:ascii="Times New Roman" w:hAnsi="Times New Roman"/>
          <w:b/>
          <w:sz w:val="24"/>
          <w:szCs w:val="24"/>
        </w:rPr>
        <w:t xml:space="preserve">Data Collection, Sources, and </w:t>
      </w:r>
      <w:r w:rsidR="00C44214">
        <w:rPr>
          <w:rFonts w:ascii="Times New Roman" w:hAnsi="Times New Roman"/>
          <w:b/>
          <w:sz w:val="24"/>
          <w:szCs w:val="24"/>
        </w:rPr>
        <w:t>Analysis</w:t>
      </w:r>
    </w:p>
    <w:p w:rsidR="00065FE1" w:rsidRDefault="00E14C6D" w:rsidP="00883A2E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Once the problem</w:t>
      </w:r>
      <w:r w:rsidR="005A78D3">
        <w:rPr>
          <w:rFonts w:ascii="Times New Roman" w:hAnsi="Times New Roman"/>
          <w:sz w:val="24"/>
          <w:szCs w:val="24"/>
        </w:rPr>
        <w:t xml:space="preserve"> is</w:t>
      </w:r>
      <w:r>
        <w:rPr>
          <w:rFonts w:ascii="Times New Roman" w:hAnsi="Times New Roman"/>
          <w:sz w:val="24"/>
          <w:szCs w:val="24"/>
        </w:rPr>
        <w:t xml:space="preserve"> defined, we will know what data to collect.</w:t>
      </w:r>
      <w:r w:rsidR="005A78D3">
        <w:rPr>
          <w:rFonts w:ascii="Times New Roman" w:hAnsi="Times New Roman"/>
          <w:sz w:val="24"/>
          <w:szCs w:val="24"/>
        </w:rPr>
        <w:t xml:space="preserve"> </w:t>
      </w:r>
      <w:r w:rsidR="00196035">
        <w:rPr>
          <w:rFonts w:ascii="Times New Roman" w:hAnsi="Times New Roman"/>
          <w:sz w:val="24"/>
          <w:szCs w:val="24"/>
        </w:rPr>
        <w:t xml:space="preserve">In </w:t>
      </w:r>
      <w:r w:rsidR="007A0DD2">
        <w:rPr>
          <w:rFonts w:ascii="Times New Roman" w:hAnsi="Times New Roman"/>
          <w:sz w:val="24"/>
          <w:szCs w:val="24"/>
        </w:rPr>
        <w:t>this step we will decide what data to collect, the potential data sources, how to collect, and who will collect the data.</w:t>
      </w:r>
    </w:p>
    <w:p w:rsidR="0093088B" w:rsidRDefault="0093088B" w:rsidP="00883A2E">
      <w:pPr>
        <w:pStyle w:val="ListParagraph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There are many categories of data in surveillance. They are identifying, demographic, clinical, laboratory, risk factor, and source (CDC, 2013)</w:t>
      </w:r>
    </w:p>
    <w:p w:rsidR="0093088B" w:rsidRDefault="0093088B" w:rsidP="0093088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with your own words each of the data categories! Provide an example for each of them.</w:t>
      </w:r>
    </w:p>
    <w:p w:rsidR="0093088B" w:rsidRDefault="0093088B" w:rsidP="0093088B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Identifying data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………………………………………………………………..</w:t>
      </w:r>
    </w:p>
    <w:p w:rsidR="0093088B" w:rsidRPr="0093088B" w:rsidRDefault="0093088B" w:rsidP="0093088B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Demographic data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………………………………………………………………..</w:t>
      </w:r>
    </w:p>
    <w:p w:rsidR="0093088B" w:rsidRDefault="0093088B" w:rsidP="0093088B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Clinical data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………………………………………………………………..</w:t>
      </w:r>
    </w:p>
    <w:p w:rsidR="0093088B" w:rsidRDefault="0093088B" w:rsidP="0093088B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Laboratory data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………………………………………………………………..</w:t>
      </w:r>
    </w:p>
    <w:p w:rsidR="0093088B" w:rsidRDefault="0093088B" w:rsidP="0093088B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Risk factor data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………………………………………………………………..</w:t>
      </w:r>
    </w:p>
    <w:p w:rsidR="0093088B" w:rsidRDefault="0093088B" w:rsidP="0093088B">
      <w:pPr>
        <w:pStyle w:val="ListParagraph"/>
        <w:numPr>
          <w:ilvl w:val="0"/>
          <w:numId w:val="42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Source data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………………………………………………………………..</w:t>
      </w:r>
    </w:p>
    <w:p w:rsidR="009929D2" w:rsidRDefault="009929D2" w:rsidP="009929D2">
      <w:pPr>
        <w:pStyle w:val="ListParagraph"/>
        <w:numPr>
          <w:ilvl w:val="0"/>
          <w:numId w:val="3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collection is started by deciding what data to collect based on the previous step (problem definition).</w:t>
      </w:r>
    </w:p>
    <w:p w:rsidR="0069423A" w:rsidRDefault="00C31CE1" w:rsidP="0093088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If you are going to do an integrated surveillance of injury and disease in a village with most of the societies are tobacco farmers,</w:t>
      </w:r>
      <w:r w:rsidR="0069423A">
        <w:rPr>
          <w:rFonts w:ascii="Times New Roman" w:hAnsi="Times New Roman"/>
          <w:sz w:val="24"/>
          <w:szCs w:val="24"/>
        </w:rPr>
        <w:t xml:space="preserve"> what are the potential data for this problem? Find as many as possible!</w:t>
      </w:r>
    </w:p>
    <w:p w:rsidR="009929D2" w:rsidRDefault="0069423A" w:rsidP="0069423A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9929D2" w:rsidRDefault="0069423A" w:rsidP="009929D2">
      <w:pPr>
        <w:pStyle w:val="ListParagraph"/>
        <w:numPr>
          <w:ilvl w:val="0"/>
          <w:numId w:val="3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of integrated surveillance can be collected from workers as the host, hazards and risks as the agents, and workplace as the environment.</w:t>
      </w:r>
      <w:r w:rsidR="00D47A2F">
        <w:rPr>
          <w:rFonts w:ascii="Times New Roman" w:hAnsi="Times New Roman"/>
          <w:sz w:val="24"/>
          <w:szCs w:val="24"/>
        </w:rPr>
        <w:t xml:space="preserve"> The following table is an example of possible data and the sources of integrated surveillance.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65"/>
        <w:gridCol w:w="2862"/>
        <w:gridCol w:w="2990"/>
      </w:tblGrid>
      <w:tr w:rsidR="00A15C09" w:rsidRPr="00C361AA" w:rsidTr="00C361AA">
        <w:tc>
          <w:tcPr>
            <w:tcW w:w="3081" w:type="dxa"/>
          </w:tcPr>
          <w:p w:rsidR="00B26285" w:rsidRPr="00C361AA" w:rsidRDefault="00B26285" w:rsidP="00C361A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Host (workers)</w:t>
            </w:r>
          </w:p>
        </w:tc>
        <w:tc>
          <w:tcPr>
            <w:tcW w:w="3081" w:type="dxa"/>
          </w:tcPr>
          <w:p w:rsidR="00B26285" w:rsidRPr="00C361AA" w:rsidRDefault="00B26285" w:rsidP="00C361A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Agents</w:t>
            </w:r>
          </w:p>
        </w:tc>
        <w:tc>
          <w:tcPr>
            <w:tcW w:w="3081" w:type="dxa"/>
          </w:tcPr>
          <w:p w:rsidR="00B26285" w:rsidRPr="00C361AA" w:rsidRDefault="00B26285" w:rsidP="00C361A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Workplace (environment)</w:t>
            </w:r>
          </w:p>
        </w:tc>
      </w:tr>
      <w:tr w:rsidR="00A15C09" w:rsidRPr="00C361AA" w:rsidTr="00C361AA">
        <w:tc>
          <w:tcPr>
            <w:tcW w:w="3081" w:type="dxa"/>
          </w:tcPr>
          <w:p w:rsidR="00A15C09" w:rsidRPr="00C361AA" w:rsidRDefault="00A15C09" w:rsidP="00C361AA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Education</w:t>
            </w:r>
          </w:p>
          <w:p w:rsidR="00A15C09" w:rsidRPr="00C361AA" w:rsidRDefault="00A15C09" w:rsidP="00C361AA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Training experience</w:t>
            </w:r>
          </w:p>
          <w:p w:rsidR="00B26285" w:rsidRPr="00C361AA" w:rsidRDefault="00B26285" w:rsidP="00C361AA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Lifestyle</w:t>
            </w:r>
          </w:p>
          <w:p w:rsidR="00B26285" w:rsidRPr="00C361AA" w:rsidRDefault="00B26285" w:rsidP="00C361AA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Work capacity</w:t>
            </w:r>
          </w:p>
          <w:p w:rsidR="00B26285" w:rsidRPr="00C361AA" w:rsidRDefault="00B26285" w:rsidP="00C361AA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Knowledge</w:t>
            </w:r>
          </w:p>
          <w:p w:rsidR="00B26285" w:rsidRPr="00C361AA" w:rsidRDefault="00B26285" w:rsidP="00C361AA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Sex</w:t>
            </w:r>
          </w:p>
          <w:p w:rsidR="00B26285" w:rsidRPr="00C361AA" w:rsidRDefault="00B26285" w:rsidP="00C361AA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Medical record</w:t>
            </w:r>
          </w:p>
          <w:p w:rsidR="00B26285" w:rsidRPr="00C361AA" w:rsidRDefault="00B26285" w:rsidP="00C361AA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lastRenderedPageBreak/>
              <w:t>Age</w:t>
            </w:r>
          </w:p>
          <w:p w:rsidR="00B26285" w:rsidRPr="00C361AA" w:rsidRDefault="00B26285" w:rsidP="00C361AA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Skill</w:t>
            </w:r>
          </w:p>
          <w:p w:rsidR="0034725D" w:rsidRPr="00C361AA" w:rsidRDefault="00B26285" w:rsidP="00C361AA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Experience</w:t>
            </w:r>
          </w:p>
          <w:p w:rsidR="003B1E8A" w:rsidRPr="00C361AA" w:rsidRDefault="003B1E8A" w:rsidP="00C361AA">
            <w:pPr>
              <w:pStyle w:val="ListParagraph"/>
              <w:numPr>
                <w:ilvl w:val="0"/>
                <w:numId w:val="37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Etc</w:t>
            </w:r>
          </w:p>
        </w:tc>
        <w:tc>
          <w:tcPr>
            <w:tcW w:w="3081" w:type="dxa"/>
          </w:tcPr>
          <w:p w:rsidR="00B26285" w:rsidRPr="00C361AA" w:rsidRDefault="003B1E8A" w:rsidP="00C361AA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ind w:left="550" w:hanging="421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lastRenderedPageBreak/>
              <w:t>Possible hazard</w:t>
            </w:r>
            <w:r w:rsidR="0058305E" w:rsidRPr="00C361AA">
              <w:rPr>
                <w:rFonts w:ascii="Times New Roman" w:hAnsi="Times New Roman"/>
                <w:sz w:val="24"/>
                <w:szCs w:val="24"/>
              </w:rPr>
              <w:t>s</w:t>
            </w:r>
            <w:r w:rsidRPr="00C361AA">
              <w:rPr>
                <w:rFonts w:ascii="Times New Roman" w:hAnsi="Times New Roman"/>
                <w:sz w:val="24"/>
                <w:szCs w:val="24"/>
              </w:rPr>
              <w:t xml:space="preserve"> and risks</w:t>
            </w:r>
          </w:p>
          <w:p w:rsidR="003B1E8A" w:rsidRPr="00C361AA" w:rsidRDefault="003B1E8A" w:rsidP="00C361AA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ind w:left="550" w:hanging="421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Time of exposure</w:t>
            </w:r>
          </w:p>
          <w:p w:rsidR="003B1E8A" w:rsidRPr="00C361AA" w:rsidRDefault="003B1E8A" w:rsidP="00C361AA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ind w:left="550" w:hanging="421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Size of exposure</w:t>
            </w:r>
          </w:p>
          <w:p w:rsidR="003B1E8A" w:rsidRPr="00C361AA" w:rsidRDefault="00FE6098" w:rsidP="00C361AA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ind w:left="550" w:hanging="421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Duration of exposure</w:t>
            </w:r>
          </w:p>
          <w:p w:rsidR="00FE6098" w:rsidRPr="00C361AA" w:rsidRDefault="0058305E" w:rsidP="00C361AA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ind w:left="550" w:hanging="421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Variation of exposure</w:t>
            </w:r>
          </w:p>
          <w:p w:rsidR="0058305E" w:rsidRPr="00C361AA" w:rsidRDefault="0058305E" w:rsidP="00C361AA">
            <w:pPr>
              <w:pStyle w:val="ListParagraph"/>
              <w:numPr>
                <w:ilvl w:val="0"/>
                <w:numId w:val="38"/>
              </w:numPr>
              <w:spacing w:after="0" w:line="360" w:lineRule="auto"/>
              <w:ind w:left="550" w:hanging="421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Etc</w:t>
            </w:r>
          </w:p>
        </w:tc>
        <w:tc>
          <w:tcPr>
            <w:tcW w:w="3081" w:type="dxa"/>
          </w:tcPr>
          <w:p w:rsidR="00A15C09" w:rsidRPr="00C361AA" w:rsidRDefault="00A15C09" w:rsidP="00C361A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Work culture:</w:t>
            </w:r>
          </w:p>
          <w:p w:rsidR="00B26285" w:rsidRPr="00C361AA" w:rsidRDefault="00A15C09" w:rsidP="00C361AA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Work norms</w:t>
            </w:r>
          </w:p>
          <w:p w:rsidR="00A15C09" w:rsidRPr="00C361AA" w:rsidRDefault="00A15C09" w:rsidP="00C361AA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Safety behaviour</w:t>
            </w:r>
          </w:p>
          <w:p w:rsidR="00A15C09" w:rsidRPr="00C361AA" w:rsidRDefault="00A15C09" w:rsidP="00C361AA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Safety climate</w:t>
            </w:r>
          </w:p>
          <w:p w:rsidR="00A15C09" w:rsidRPr="00C361AA" w:rsidRDefault="00A15C09" w:rsidP="00C361AA">
            <w:pPr>
              <w:pStyle w:val="ListParagraph"/>
              <w:numPr>
                <w:ilvl w:val="0"/>
                <w:numId w:val="39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Etc</w:t>
            </w:r>
          </w:p>
          <w:p w:rsidR="00A15C09" w:rsidRPr="00C361AA" w:rsidRDefault="00A15C09" w:rsidP="00C361AA">
            <w:pPr>
              <w:pStyle w:val="ListParagraph"/>
              <w:spacing w:after="0" w:line="36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Management:</w:t>
            </w:r>
          </w:p>
          <w:p w:rsidR="00A15C09" w:rsidRPr="00C361AA" w:rsidRDefault="008D389B" w:rsidP="00C361AA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Workload</w:t>
            </w:r>
          </w:p>
          <w:p w:rsidR="008D389B" w:rsidRPr="00C361AA" w:rsidRDefault="008D389B" w:rsidP="00C361AA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lastRenderedPageBreak/>
              <w:t>Management commitment</w:t>
            </w:r>
          </w:p>
          <w:p w:rsidR="008D389B" w:rsidRPr="00C361AA" w:rsidRDefault="008D389B" w:rsidP="00C361AA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Decisions</w:t>
            </w:r>
          </w:p>
          <w:p w:rsidR="008D389B" w:rsidRPr="00C361AA" w:rsidRDefault="008D389B" w:rsidP="00C361AA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Funding</w:t>
            </w:r>
          </w:p>
          <w:p w:rsidR="008D389B" w:rsidRPr="00C361AA" w:rsidRDefault="003A2A36" w:rsidP="00C361AA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SOP</w:t>
            </w:r>
          </w:p>
          <w:p w:rsidR="00DF4984" w:rsidRPr="00C361AA" w:rsidRDefault="00DF4984" w:rsidP="00C361AA">
            <w:pPr>
              <w:pStyle w:val="ListParagraph"/>
              <w:numPr>
                <w:ilvl w:val="0"/>
                <w:numId w:val="40"/>
              </w:num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Etc</w:t>
            </w:r>
          </w:p>
        </w:tc>
      </w:tr>
    </w:tbl>
    <w:p w:rsidR="0069423A" w:rsidRDefault="0069423A" w:rsidP="0058305E">
      <w:pPr>
        <w:pStyle w:val="ListParagraph"/>
        <w:spacing w:after="0"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69423A" w:rsidRDefault="00244723" w:rsidP="0093088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Based on the example above, make your own table of possible data and the sources of an integrated surveillance of injury and disease in a village with most of the societies are tobacco farmers.</w:t>
      </w:r>
      <w:r w:rsidR="00191E17">
        <w:rPr>
          <w:rFonts w:ascii="Times New Roman" w:hAnsi="Times New Roman"/>
          <w:sz w:val="24"/>
          <w:szCs w:val="24"/>
        </w:rPr>
        <w:t xml:space="preserve"> You can also make the list of injuries and diseases that possibly occur.</w:t>
      </w: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34"/>
        <w:gridCol w:w="2915"/>
        <w:gridCol w:w="2968"/>
      </w:tblGrid>
      <w:tr w:rsidR="00244723" w:rsidRPr="00C361AA" w:rsidTr="00C361AA">
        <w:tc>
          <w:tcPr>
            <w:tcW w:w="3081" w:type="dxa"/>
          </w:tcPr>
          <w:p w:rsidR="00244723" w:rsidRPr="00C361AA" w:rsidRDefault="00244723" w:rsidP="00C361A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Host (workers)</w:t>
            </w:r>
          </w:p>
        </w:tc>
        <w:tc>
          <w:tcPr>
            <w:tcW w:w="3081" w:type="dxa"/>
          </w:tcPr>
          <w:p w:rsidR="00244723" w:rsidRPr="00C361AA" w:rsidRDefault="00244723" w:rsidP="00C361A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Agents</w:t>
            </w:r>
          </w:p>
        </w:tc>
        <w:tc>
          <w:tcPr>
            <w:tcW w:w="3081" w:type="dxa"/>
          </w:tcPr>
          <w:p w:rsidR="00244723" w:rsidRPr="00C361AA" w:rsidRDefault="00244723" w:rsidP="00C361AA">
            <w:pPr>
              <w:pStyle w:val="ListParagraph"/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361AA">
              <w:rPr>
                <w:rFonts w:ascii="Times New Roman" w:hAnsi="Times New Roman"/>
                <w:sz w:val="24"/>
                <w:szCs w:val="24"/>
              </w:rPr>
              <w:t>Workplace (environment)</w:t>
            </w:r>
          </w:p>
        </w:tc>
      </w:tr>
      <w:tr w:rsidR="00244723" w:rsidRPr="00C361AA" w:rsidTr="00C361AA">
        <w:tc>
          <w:tcPr>
            <w:tcW w:w="3081" w:type="dxa"/>
          </w:tcPr>
          <w:p w:rsidR="00244723" w:rsidRPr="00C361AA" w:rsidRDefault="00244723" w:rsidP="00C361AA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244723" w:rsidRPr="00C361AA" w:rsidRDefault="00244723" w:rsidP="00C361AA">
            <w:pPr>
              <w:pStyle w:val="ListParagraph"/>
              <w:spacing w:after="0" w:line="360" w:lineRule="auto"/>
              <w:ind w:left="55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1" w:type="dxa"/>
          </w:tcPr>
          <w:p w:rsidR="00244723" w:rsidRPr="00C361AA" w:rsidRDefault="00244723" w:rsidP="00C361AA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4723" w:rsidRPr="00C361AA" w:rsidRDefault="00244723" w:rsidP="00C361AA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4723" w:rsidRPr="00C361AA" w:rsidRDefault="00244723" w:rsidP="00C361AA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4723" w:rsidRPr="00C361AA" w:rsidRDefault="00244723" w:rsidP="00C361AA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4723" w:rsidRPr="00C361AA" w:rsidRDefault="00244723" w:rsidP="00C361AA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4723" w:rsidRPr="00C361AA" w:rsidRDefault="00244723" w:rsidP="00C361AA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4723" w:rsidRPr="00C361AA" w:rsidRDefault="00244723" w:rsidP="00C361AA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4723" w:rsidRPr="00C361AA" w:rsidRDefault="00244723" w:rsidP="00C361AA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4723" w:rsidRPr="00C361AA" w:rsidRDefault="00244723" w:rsidP="00C361AA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4723" w:rsidRPr="00C361AA" w:rsidRDefault="00244723" w:rsidP="00C361AA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44723" w:rsidRPr="00C361AA" w:rsidRDefault="00244723" w:rsidP="00C361AA">
            <w:pPr>
              <w:pStyle w:val="ListParagraph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44723" w:rsidRDefault="00244723" w:rsidP="00244723">
      <w:pPr>
        <w:pStyle w:val="ListParagraph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9B699B" w:rsidRDefault="00CC5312" w:rsidP="006A48BA">
      <w:pPr>
        <w:pStyle w:val="ListParagraph"/>
        <w:numPr>
          <w:ilvl w:val="0"/>
          <w:numId w:val="3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Another thing to do in data collection is develop</w:t>
      </w:r>
      <w:r w:rsidR="006A48BA">
        <w:rPr>
          <w:rFonts w:ascii="Times New Roman" w:hAnsi="Times New Roman"/>
          <w:sz w:val="24"/>
          <w:szCs w:val="24"/>
        </w:rPr>
        <w:t>ing</w:t>
      </w:r>
      <w:r>
        <w:rPr>
          <w:rFonts w:ascii="Times New Roman" w:hAnsi="Times New Roman"/>
          <w:sz w:val="24"/>
          <w:szCs w:val="24"/>
        </w:rPr>
        <w:t xml:space="preserve"> instruments to collect the data. Data collection can be done through</w:t>
      </w:r>
      <w:r w:rsidR="00417196">
        <w:rPr>
          <w:rFonts w:ascii="Times New Roman" w:hAnsi="Times New Roman"/>
          <w:sz w:val="24"/>
          <w:szCs w:val="24"/>
        </w:rPr>
        <w:t xml:space="preserve"> interview, questionnaire, etc.</w:t>
      </w:r>
    </w:p>
    <w:p w:rsidR="006A48BA" w:rsidRDefault="00616A6D" w:rsidP="0093088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an example of data collection instrument of surveillance (injury, disease, etc). Make your own judgment about the instrument (the strength and weaknesses)</w:t>
      </w:r>
      <w:r w:rsidR="007E5C1A">
        <w:rPr>
          <w:rFonts w:ascii="Times New Roman" w:hAnsi="Times New Roman"/>
          <w:sz w:val="24"/>
          <w:szCs w:val="24"/>
        </w:rPr>
        <w:t>.</w:t>
      </w:r>
    </w:p>
    <w:p w:rsidR="007E5C1A" w:rsidRDefault="007E5C1A" w:rsidP="007E5C1A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96DC3" w:rsidRDefault="007E5C1A" w:rsidP="006A48BA">
      <w:pPr>
        <w:pStyle w:val="ListParagraph"/>
        <w:numPr>
          <w:ilvl w:val="0"/>
          <w:numId w:val="35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The next step to do is data analysis. </w:t>
      </w:r>
      <w:r w:rsidR="00043F66">
        <w:rPr>
          <w:rFonts w:ascii="Times New Roman" w:hAnsi="Times New Roman"/>
          <w:sz w:val="24"/>
          <w:szCs w:val="24"/>
        </w:rPr>
        <w:t>Data processing systems can be either manual or electronic (WHO, 2001). But with the development of techno</w:t>
      </w:r>
      <w:r w:rsidR="0039124F">
        <w:rPr>
          <w:rFonts w:ascii="Times New Roman" w:hAnsi="Times New Roman"/>
          <w:sz w:val="24"/>
          <w:szCs w:val="24"/>
        </w:rPr>
        <w:t>logy electronic data processing is likely preferred. Some free data processing software such as Epi info can be freely downloaded to help data analysis.</w:t>
      </w:r>
      <w:r w:rsidR="00E67B7C">
        <w:rPr>
          <w:rFonts w:ascii="Times New Roman" w:hAnsi="Times New Roman"/>
          <w:sz w:val="24"/>
          <w:szCs w:val="24"/>
        </w:rPr>
        <w:t xml:space="preserve"> We are not going to discuss about the analysis with software.</w:t>
      </w:r>
      <w:r w:rsidR="004A0E1D">
        <w:rPr>
          <w:rFonts w:ascii="Times New Roman" w:hAnsi="Times New Roman"/>
          <w:sz w:val="24"/>
          <w:szCs w:val="24"/>
        </w:rPr>
        <w:t xml:space="preserve"> We are going to discuss how data analyzed through descriptive and risk factor analysis.</w:t>
      </w:r>
    </w:p>
    <w:p w:rsidR="00E67B7C" w:rsidRDefault="00E67B7C" w:rsidP="00E67B7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Descriptive</w:t>
      </w:r>
    </w:p>
    <w:p w:rsidR="00500921" w:rsidRDefault="00FE33D1" w:rsidP="00941A36">
      <w:pPr>
        <w:pStyle w:val="ListParagraph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Descriptive analysis is performed by describing the distribution of a health condition or event in a community (person, </w:t>
      </w:r>
      <w:r w:rsidR="00500921">
        <w:rPr>
          <w:rFonts w:ascii="Times New Roman" w:hAnsi="Times New Roman"/>
          <w:sz w:val="24"/>
          <w:szCs w:val="24"/>
        </w:rPr>
        <w:t>place, time) (CDC, 2013)</w:t>
      </w:r>
      <w:r w:rsidR="00941A36">
        <w:rPr>
          <w:rFonts w:ascii="Times New Roman" w:hAnsi="Times New Roman"/>
          <w:sz w:val="24"/>
          <w:szCs w:val="24"/>
        </w:rPr>
        <w:t>. In descriptive analysis, data analysis begins with characterizing the pattern of disease/injury reports by some indicators (person, place, time) (Roush, S.W., 2011).</w:t>
      </w:r>
    </w:p>
    <w:p w:rsidR="001171EE" w:rsidRDefault="00951D31" w:rsidP="00941A36">
      <w:pPr>
        <w:pStyle w:val="ListParagraph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descript</w:t>
      </w:r>
      <w:r w:rsidR="00D0053A">
        <w:rPr>
          <w:rFonts w:ascii="Times New Roman" w:hAnsi="Times New Roman"/>
          <w:sz w:val="24"/>
          <w:szCs w:val="24"/>
        </w:rPr>
        <w:t>ive analysis, data are analyzed by finding the frequency of each group of an indicator then interpret the data to decide the right preventions.</w:t>
      </w:r>
    </w:p>
    <w:p w:rsidR="00CF3201" w:rsidRDefault="00961211" w:rsidP="00CF3201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Here is an example of data frequency by place</w:t>
      </w:r>
    </w:p>
    <w:p w:rsidR="00961211" w:rsidRDefault="00961211" w:rsidP="0096121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7.5pt;height:255pt">
            <v:imagedata r:id="rId5" o:title=""/>
          </v:shape>
        </w:pict>
      </w:r>
    </w:p>
    <w:p w:rsidR="00961211" w:rsidRDefault="00961211" w:rsidP="0096121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(Roush, S.W., 2011)</w:t>
      </w:r>
    </w:p>
    <w:p w:rsidR="00961211" w:rsidRDefault="00961211" w:rsidP="0096121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Based on the table, make your own interpretation about the data and think of possible recommendation or interventions!</w:t>
      </w:r>
    </w:p>
    <w:p w:rsidR="00961211" w:rsidRDefault="00961211" w:rsidP="00961211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</w:t>
      </w:r>
    </w:p>
    <w:p w:rsidR="00E67B7C" w:rsidRDefault="00E67B7C" w:rsidP="00E67B7C">
      <w:pPr>
        <w:pStyle w:val="ListParagraph"/>
        <w:numPr>
          <w:ilvl w:val="0"/>
          <w:numId w:val="43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Risk factors</w:t>
      </w:r>
    </w:p>
    <w:p w:rsidR="009D0ACE" w:rsidRDefault="001035DB" w:rsidP="003670FB">
      <w:pPr>
        <w:pStyle w:val="ListParagraph"/>
        <w:spacing w:line="36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This analysis is performed by identifying the potential factors of a health condition or event. There are two types of risk factors: modifiable and non-modifiable. (CDC, 2013)</w:t>
      </w:r>
    </w:p>
    <w:p w:rsidR="0012441D" w:rsidRDefault="0012441D" w:rsidP="0012441D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Put the following indicators into modifiable or non-modifiable </w:t>
      </w:r>
      <w:r w:rsidR="007C1AC8">
        <w:rPr>
          <w:rFonts w:ascii="Times New Roman" w:hAnsi="Times New Roman"/>
          <w:sz w:val="24"/>
          <w:szCs w:val="24"/>
        </w:rPr>
        <w:t>group</w:t>
      </w:r>
      <w:r>
        <w:rPr>
          <w:rFonts w:ascii="Times New Roman" w:hAnsi="Times New Roman"/>
          <w:sz w:val="24"/>
          <w:szCs w:val="24"/>
        </w:rPr>
        <w:t>.</w:t>
      </w:r>
    </w:p>
    <w:p w:rsidR="0012441D" w:rsidRDefault="007C1AC8" w:rsidP="0012441D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(Age, lifestyle, sex, race, heredity, smoking habit)</w:t>
      </w:r>
    </w:p>
    <w:p w:rsidR="007C1AC8" w:rsidRDefault="007C1AC8" w:rsidP="0012441D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Modifiable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……………………………………………………………….</w:t>
      </w:r>
    </w:p>
    <w:p w:rsidR="007C1AC8" w:rsidRDefault="007C1AC8" w:rsidP="0012441D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Non-</w:t>
      </w:r>
      <w:r w:rsidRPr="007C1AC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modifiable</w:t>
      </w:r>
      <w:r>
        <w:rPr>
          <w:rFonts w:ascii="Times New Roman" w:hAnsi="Times New Roman"/>
          <w:sz w:val="24"/>
          <w:szCs w:val="24"/>
        </w:rPr>
        <w:tab/>
        <w:t>: ……………………………………………………………….</w:t>
      </w:r>
    </w:p>
    <w:p w:rsidR="007C1AC8" w:rsidRDefault="007C1AC8" w:rsidP="007C1AC8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four other examples of modifiable behaviour risk factors.</w:t>
      </w:r>
    </w:p>
    <w:p w:rsidR="007C1AC8" w:rsidRDefault="007C1AC8" w:rsidP="007C1AC8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</w:t>
      </w:r>
    </w:p>
    <w:p w:rsidR="00696DC3" w:rsidRDefault="00DB7705" w:rsidP="0093088B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Find an example of surveillance data based on risk factor analysis. Make your own interpretation about the data.</w:t>
      </w:r>
    </w:p>
    <w:p w:rsidR="006A48BA" w:rsidRPr="006A48BA" w:rsidRDefault="00696DC3" w:rsidP="00696DC3">
      <w:pPr>
        <w:pStyle w:val="ListParagraph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</w:t>
      </w:r>
    </w:p>
    <w:sectPr w:rsidR="006A48BA" w:rsidRPr="006A48BA" w:rsidSect="0089372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150BE"/>
    <w:multiLevelType w:val="hybridMultilevel"/>
    <w:tmpl w:val="7F382B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33A9"/>
    <w:multiLevelType w:val="hybridMultilevel"/>
    <w:tmpl w:val="A3E2C1E2"/>
    <w:lvl w:ilvl="0" w:tplc="3AE6DB38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E812461"/>
    <w:multiLevelType w:val="hybridMultilevel"/>
    <w:tmpl w:val="38C2DFDC"/>
    <w:lvl w:ilvl="0" w:tplc="6EE22BF2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B2177EF"/>
    <w:multiLevelType w:val="hybridMultilevel"/>
    <w:tmpl w:val="0520DD6A"/>
    <w:lvl w:ilvl="0" w:tplc="7A28F7D4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1CDB3136"/>
    <w:multiLevelType w:val="hybridMultilevel"/>
    <w:tmpl w:val="4FE0BC4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35BD2"/>
    <w:multiLevelType w:val="hybridMultilevel"/>
    <w:tmpl w:val="A926AA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D3F04"/>
    <w:multiLevelType w:val="hybridMultilevel"/>
    <w:tmpl w:val="30FCA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877AA2"/>
    <w:multiLevelType w:val="hybridMultilevel"/>
    <w:tmpl w:val="75467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EC540B"/>
    <w:multiLevelType w:val="hybridMultilevel"/>
    <w:tmpl w:val="B928BB5E"/>
    <w:lvl w:ilvl="0" w:tplc="EFA2B57A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6F968D4"/>
    <w:multiLevelType w:val="hybridMultilevel"/>
    <w:tmpl w:val="CBDC3878"/>
    <w:lvl w:ilvl="0" w:tplc="69A8F460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7E231D4"/>
    <w:multiLevelType w:val="hybridMultilevel"/>
    <w:tmpl w:val="BF243F08"/>
    <w:lvl w:ilvl="0" w:tplc="CB948D3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2B9C413F"/>
    <w:multiLevelType w:val="hybridMultilevel"/>
    <w:tmpl w:val="0710759A"/>
    <w:lvl w:ilvl="0" w:tplc="373A1C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307421C9"/>
    <w:multiLevelType w:val="hybridMultilevel"/>
    <w:tmpl w:val="75606B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8A5BAD"/>
    <w:multiLevelType w:val="hybridMultilevel"/>
    <w:tmpl w:val="7AE063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11C4755"/>
    <w:multiLevelType w:val="hybridMultilevel"/>
    <w:tmpl w:val="F90E3ED2"/>
    <w:lvl w:ilvl="0" w:tplc="CE1C93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3353EF7"/>
    <w:multiLevelType w:val="hybridMultilevel"/>
    <w:tmpl w:val="AA421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077BA1"/>
    <w:multiLevelType w:val="hybridMultilevel"/>
    <w:tmpl w:val="951E3F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095150"/>
    <w:multiLevelType w:val="hybridMultilevel"/>
    <w:tmpl w:val="6FDE1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AF2150"/>
    <w:multiLevelType w:val="hybridMultilevel"/>
    <w:tmpl w:val="215072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4E5C2E"/>
    <w:multiLevelType w:val="hybridMultilevel"/>
    <w:tmpl w:val="FE4A2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552EC0"/>
    <w:multiLevelType w:val="hybridMultilevel"/>
    <w:tmpl w:val="F2E28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380564"/>
    <w:multiLevelType w:val="hybridMultilevel"/>
    <w:tmpl w:val="FE4A2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0F36D4"/>
    <w:multiLevelType w:val="hybridMultilevel"/>
    <w:tmpl w:val="788CFC12"/>
    <w:lvl w:ilvl="0" w:tplc="B0EA987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AC422E"/>
    <w:multiLevelType w:val="hybridMultilevel"/>
    <w:tmpl w:val="358A5592"/>
    <w:lvl w:ilvl="0" w:tplc="0409000B">
      <w:start w:val="1"/>
      <w:numFmt w:val="bullet"/>
      <w:lvlText w:val=""/>
      <w:lvlJc w:val="left"/>
      <w:pPr>
        <w:ind w:left="172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4">
    <w:nsid w:val="50AD4CEC"/>
    <w:multiLevelType w:val="hybridMultilevel"/>
    <w:tmpl w:val="FE4A2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3115C8"/>
    <w:multiLevelType w:val="hybridMultilevel"/>
    <w:tmpl w:val="3056C7A0"/>
    <w:lvl w:ilvl="0" w:tplc="84B4715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83775DA"/>
    <w:multiLevelType w:val="hybridMultilevel"/>
    <w:tmpl w:val="FE4A2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21DFD"/>
    <w:multiLevelType w:val="hybridMultilevel"/>
    <w:tmpl w:val="E8FA6B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88079B"/>
    <w:multiLevelType w:val="hybridMultilevel"/>
    <w:tmpl w:val="A888E0E8"/>
    <w:lvl w:ilvl="0" w:tplc="FF8410B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5E3C6BED"/>
    <w:multiLevelType w:val="hybridMultilevel"/>
    <w:tmpl w:val="7A7C50C4"/>
    <w:lvl w:ilvl="0" w:tplc="B8785A6C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0957023"/>
    <w:multiLevelType w:val="hybridMultilevel"/>
    <w:tmpl w:val="76A64EE2"/>
    <w:lvl w:ilvl="0" w:tplc="4E36CD1E">
      <w:start w:val="1"/>
      <w:numFmt w:val="lowerLetter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182426"/>
    <w:multiLevelType w:val="hybridMultilevel"/>
    <w:tmpl w:val="7AC072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330317"/>
    <w:multiLevelType w:val="hybridMultilevel"/>
    <w:tmpl w:val="6FAA47F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3B2205"/>
    <w:multiLevelType w:val="hybridMultilevel"/>
    <w:tmpl w:val="A17C8D7A"/>
    <w:lvl w:ilvl="0" w:tplc="5E72C9F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6424763B"/>
    <w:multiLevelType w:val="hybridMultilevel"/>
    <w:tmpl w:val="FE4A2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F57406"/>
    <w:multiLevelType w:val="hybridMultilevel"/>
    <w:tmpl w:val="989ADD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451396"/>
    <w:multiLevelType w:val="hybridMultilevel"/>
    <w:tmpl w:val="B0B476B4"/>
    <w:lvl w:ilvl="0" w:tplc="C0B80B8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E661782"/>
    <w:multiLevelType w:val="hybridMultilevel"/>
    <w:tmpl w:val="9F8A0C1A"/>
    <w:lvl w:ilvl="0" w:tplc="3098BF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6EC41414"/>
    <w:multiLevelType w:val="hybridMultilevel"/>
    <w:tmpl w:val="B690300C"/>
    <w:lvl w:ilvl="0" w:tplc="FAE235B4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>
    <w:nsid w:val="70F40972"/>
    <w:multiLevelType w:val="hybridMultilevel"/>
    <w:tmpl w:val="52E0B5C4"/>
    <w:lvl w:ilvl="0" w:tplc="0CAEE63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>
    <w:nsid w:val="73CD3FBA"/>
    <w:multiLevelType w:val="hybridMultilevel"/>
    <w:tmpl w:val="8CE6B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271103"/>
    <w:multiLevelType w:val="hybridMultilevel"/>
    <w:tmpl w:val="36642984"/>
    <w:lvl w:ilvl="0" w:tplc="A7E45CC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DF734C7"/>
    <w:multiLevelType w:val="hybridMultilevel"/>
    <w:tmpl w:val="4712D906"/>
    <w:lvl w:ilvl="0" w:tplc="17DCBF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21"/>
  </w:num>
  <w:num w:numId="3">
    <w:abstractNumId w:val="34"/>
  </w:num>
  <w:num w:numId="4">
    <w:abstractNumId w:val="24"/>
  </w:num>
  <w:num w:numId="5">
    <w:abstractNumId w:val="6"/>
  </w:num>
  <w:num w:numId="6">
    <w:abstractNumId w:val="27"/>
  </w:num>
  <w:num w:numId="7">
    <w:abstractNumId w:val="18"/>
  </w:num>
  <w:num w:numId="8">
    <w:abstractNumId w:val="37"/>
  </w:num>
  <w:num w:numId="9">
    <w:abstractNumId w:val="19"/>
  </w:num>
  <w:num w:numId="10">
    <w:abstractNumId w:val="26"/>
  </w:num>
  <w:num w:numId="11">
    <w:abstractNumId w:val="17"/>
  </w:num>
  <w:num w:numId="12">
    <w:abstractNumId w:val="12"/>
  </w:num>
  <w:num w:numId="13">
    <w:abstractNumId w:val="39"/>
  </w:num>
  <w:num w:numId="14">
    <w:abstractNumId w:val="42"/>
  </w:num>
  <w:num w:numId="15">
    <w:abstractNumId w:val="11"/>
  </w:num>
  <w:num w:numId="16">
    <w:abstractNumId w:val="2"/>
  </w:num>
  <w:num w:numId="17">
    <w:abstractNumId w:val="29"/>
  </w:num>
  <w:num w:numId="18">
    <w:abstractNumId w:val="23"/>
  </w:num>
  <w:num w:numId="19">
    <w:abstractNumId w:val="3"/>
  </w:num>
  <w:num w:numId="20">
    <w:abstractNumId w:val="1"/>
  </w:num>
  <w:num w:numId="21">
    <w:abstractNumId w:val="36"/>
  </w:num>
  <w:num w:numId="22">
    <w:abstractNumId w:val="9"/>
  </w:num>
  <w:num w:numId="23">
    <w:abstractNumId w:val="30"/>
  </w:num>
  <w:num w:numId="24">
    <w:abstractNumId w:val="25"/>
  </w:num>
  <w:num w:numId="25">
    <w:abstractNumId w:val="8"/>
  </w:num>
  <w:num w:numId="26">
    <w:abstractNumId w:val="0"/>
  </w:num>
  <w:num w:numId="27">
    <w:abstractNumId w:val="38"/>
  </w:num>
  <w:num w:numId="28">
    <w:abstractNumId w:val="32"/>
  </w:num>
  <w:num w:numId="29">
    <w:abstractNumId w:val="40"/>
  </w:num>
  <w:num w:numId="30">
    <w:abstractNumId w:val="28"/>
  </w:num>
  <w:num w:numId="31">
    <w:abstractNumId w:val="31"/>
  </w:num>
  <w:num w:numId="32">
    <w:abstractNumId w:val="33"/>
  </w:num>
  <w:num w:numId="33">
    <w:abstractNumId w:val="41"/>
  </w:num>
  <w:num w:numId="34">
    <w:abstractNumId w:val="13"/>
  </w:num>
  <w:num w:numId="35">
    <w:abstractNumId w:val="4"/>
  </w:num>
  <w:num w:numId="36">
    <w:abstractNumId w:val="7"/>
  </w:num>
  <w:num w:numId="37">
    <w:abstractNumId w:val="20"/>
  </w:num>
  <w:num w:numId="38">
    <w:abstractNumId w:val="16"/>
  </w:num>
  <w:num w:numId="39">
    <w:abstractNumId w:val="5"/>
  </w:num>
  <w:num w:numId="40">
    <w:abstractNumId w:val="35"/>
  </w:num>
  <w:num w:numId="41">
    <w:abstractNumId w:val="15"/>
  </w:num>
  <w:num w:numId="42">
    <w:abstractNumId w:val="14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4428"/>
    <w:rsid w:val="000004CE"/>
    <w:rsid w:val="00011A09"/>
    <w:rsid w:val="00014B1F"/>
    <w:rsid w:val="00025308"/>
    <w:rsid w:val="000356FC"/>
    <w:rsid w:val="00037229"/>
    <w:rsid w:val="000423E9"/>
    <w:rsid w:val="00043F66"/>
    <w:rsid w:val="00055F66"/>
    <w:rsid w:val="0005780D"/>
    <w:rsid w:val="00057840"/>
    <w:rsid w:val="000606A3"/>
    <w:rsid w:val="00065FE1"/>
    <w:rsid w:val="0006630E"/>
    <w:rsid w:val="00067CAD"/>
    <w:rsid w:val="00074118"/>
    <w:rsid w:val="0008088E"/>
    <w:rsid w:val="00085EBB"/>
    <w:rsid w:val="000927E3"/>
    <w:rsid w:val="000B3A96"/>
    <w:rsid w:val="000C2968"/>
    <w:rsid w:val="000C6C30"/>
    <w:rsid w:val="000C6CAC"/>
    <w:rsid w:val="000D3680"/>
    <w:rsid w:val="000E13EC"/>
    <w:rsid w:val="000E1609"/>
    <w:rsid w:val="000E2BD7"/>
    <w:rsid w:val="000E3DE6"/>
    <w:rsid w:val="000F39CD"/>
    <w:rsid w:val="001035DB"/>
    <w:rsid w:val="00104080"/>
    <w:rsid w:val="001075F2"/>
    <w:rsid w:val="001171EE"/>
    <w:rsid w:val="001174CD"/>
    <w:rsid w:val="0012441D"/>
    <w:rsid w:val="0012518A"/>
    <w:rsid w:val="00143A86"/>
    <w:rsid w:val="001571B1"/>
    <w:rsid w:val="00166F12"/>
    <w:rsid w:val="00175AE5"/>
    <w:rsid w:val="001843AE"/>
    <w:rsid w:val="00191E17"/>
    <w:rsid w:val="00193473"/>
    <w:rsid w:val="00196035"/>
    <w:rsid w:val="001A51A5"/>
    <w:rsid w:val="001A5B4D"/>
    <w:rsid w:val="001A6686"/>
    <w:rsid w:val="001D0343"/>
    <w:rsid w:val="001D0C78"/>
    <w:rsid w:val="001F48F1"/>
    <w:rsid w:val="0020401D"/>
    <w:rsid w:val="00205899"/>
    <w:rsid w:val="00210E25"/>
    <w:rsid w:val="00217457"/>
    <w:rsid w:val="00232561"/>
    <w:rsid w:val="00237D01"/>
    <w:rsid w:val="002423D3"/>
    <w:rsid w:val="00244723"/>
    <w:rsid w:val="00244F29"/>
    <w:rsid w:val="002517A4"/>
    <w:rsid w:val="00255845"/>
    <w:rsid w:val="00257EAB"/>
    <w:rsid w:val="002723FA"/>
    <w:rsid w:val="002731BF"/>
    <w:rsid w:val="00284B5C"/>
    <w:rsid w:val="0029665F"/>
    <w:rsid w:val="002C12A8"/>
    <w:rsid w:val="002C5AAD"/>
    <w:rsid w:val="002C61D9"/>
    <w:rsid w:val="002C7774"/>
    <w:rsid w:val="002D45D4"/>
    <w:rsid w:val="002E6A95"/>
    <w:rsid w:val="0030450B"/>
    <w:rsid w:val="0030553A"/>
    <w:rsid w:val="00310582"/>
    <w:rsid w:val="003234D5"/>
    <w:rsid w:val="003368FC"/>
    <w:rsid w:val="00341D0E"/>
    <w:rsid w:val="00342C22"/>
    <w:rsid w:val="003449E9"/>
    <w:rsid w:val="0034725D"/>
    <w:rsid w:val="00364D34"/>
    <w:rsid w:val="003670FB"/>
    <w:rsid w:val="00390CD8"/>
    <w:rsid w:val="0039124F"/>
    <w:rsid w:val="00394C26"/>
    <w:rsid w:val="003A2A36"/>
    <w:rsid w:val="003A6FDC"/>
    <w:rsid w:val="003B1E8A"/>
    <w:rsid w:val="003B33D7"/>
    <w:rsid w:val="003B7231"/>
    <w:rsid w:val="003E52C4"/>
    <w:rsid w:val="00410227"/>
    <w:rsid w:val="00413237"/>
    <w:rsid w:val="00414CA0"/>
    <w:rsid w:val="00417196"/>
    <w:rsid w:val="00420C55"/>
    <w:rsid w:val="004321A4"/>
    <w:rsid w:val="00440F98"/>
    <w:rsid w:val="00465E9C"/>
    <w:rsid w:val="00477EF7"/>
    <w:rsid w:val="004818C4"/>
    <w:rsid w:val="004947BB"/>
    <w:rsid w:val="00496867"/>
    <w:rsid w:val="004970A8"/>
    <w:rsid w:val="004A0E1D"/>
    <w:rsid w:val="004A6E61"/>
    <w:rsid w:val="004B2F88"/>
    <w:rsid w:val="004C524B"/>
    <w:rsid w:val="004D26B2"/>
    <w:rsid w:val="004E5710"/>
    <w:rsid w:val="004F4C62"/>
    <w:rsid w:val="00500921"/>
    <w:rsid w:val="005010E9"/>
    <w:rsid w:val="005057F7"/>
    <w:rsid w:val="00527104"/>
    <w:rsid w:val="0053103D"/>
    <w:rsid w:val="005430A5"/>
    <w:rsid w:val="00546EC7"/>
    <w:rsid w:val="00564C96"/>
    <w:rsid w:val="00565635"/>
    <w:rsid w:val="00565AFD"/>
    <w:rsid w:val="00576B6C"/>
    <w:rsid w:val="0058305E"/>
    <w:rsid w:val="00583603"/>
    <w:rsid w:val="005858BB"/>
    <w:rsid w:val="005A656B"/>
    <w:rsid w:val="005A78D3"/>
    <w:rsid w:val="005C316F"/>
    <w:rsid w:val="005D2B27"/>
    <w:rsid w:val="00616A6D"/>
    <w:rsid w:val="006275D2"/>
    <w:rsid w:val="006421F6"/>
    <w:rsid w:val="00646EC8"/>
    <w:rsid w:val="00656073"/>
    <w:rsid w:val="0065664F"/>
    <w:rsid w:val="0067112E"/>
    <w:rsid w:val="0068047A"/>
    <w:rsid w:val="006826EE"/>
    <w:rsid w:val="006831B9"/>
    <w:rsid w:val="00685AED"/>
    <w:rsid w:val="0069423A"/>
    <w:rsid w:val="00696DC3"/>
    <w:rsid w:val="006A48BA"/>
    <w:rsid w:val="006B4B0A"/>
    <w:rsid w:val="006B6D1C"/>
    <w:rsid w:val="006E0308"/>
    <w:rsid w:val="006F2C13"/>
    <w:rsid w:val="006F79F8"/>
    <w:rsid w:val="00704377"/>
    <w:rsid w:val="00704428"/>
    <w:rsid w:val="00705809"/>
    <w:rsid w:val="00714CB9"/>
    <w:rsid w:val="00715C59"/>
    <w:rsid w:val="0071703F"/>
    <w:rsid w:val="0071794C"/>
    <w:rsid w:val="007261B5"/>
    <w:rsid w:val="007341D0"/>
    <w:rsid w:val="007477DE"/>
    <w:rsid w:val="00747A49"/>
    <w:rsid w:val="00757635"/>
    <w:rsid w:val="00774517"/>
    <w:rsid w:val="00792DEE"/>
    <w:rsid w:val="00793AAD"/>
    <w:rsid w:val="00795478"/>
    <w:rsid w:val="007A0DD2"/>
    <w:rsid w:val="007C1AC8"/>
    <w:rsid w:val="007E5C1A"/>
    <w:rsid w:val="007E6426"/>
    <w:rsid w:val="007F57D2"/>
    <w:rsid w:val="00813C80"/>
    <w:rsid w:val="00813EDD"/>
    <w:rsid w:val="00827983"/>
    <w:rsid w:val="008312BC"/>
    <w:rsid w:val="008345D8"/>
    <w:rsid w:val="00851CCE"/>
    <w:rsid w:val="008650D2"/>
    <w:rsid w:val="00865E37"/>
    <w:rsid w:val="0088048A"/>
    <w:rsid w:val="0088265C"/>
    <w:rsid w:val="00883A2E"/>
    <w:rsid w:val="00886CAF"/>
    <w:rsid w:val="0089372B"/>
    <w:rsid w:val="008B2ADD"/>
    <w:rsid w:val="008D2039"/>
    <w:rsid w:val="008D389B"/>
    <w:rsid w:val="008E3C42"/>
    <w:rsid w:val="008F197D"/>
    <w:rsid w:val="008F6CCA"/>
    <w:rsid w:val="008F7074"/>
    <w:rsid w:val="0093088B"/>
    <w:rsid w:val="00941A36"/>
    <w:rsid w:val="00945982"/>
    <w:rsid w:val="009461BE"/>
    <w:rsid w:val="009471F6"/>
    <w:rsid w:val="00951D31"/>
    <w:rsid w:val="00957CB7"/>
    <w:rsid w:val="00961211"/>
    <w:rsid w:val="00965282"/>
    <w:rsid w:val="00971942"/>
    <w:rsid w:val="009743D5"/>
    <w:rsid w:val="00983D71"/>
    <w:rsid w:val="00984A97"/>
    <w:rsid w:val="009929D2"/>
    <w:rsid w:val="0099400B"/>
    <w:rsid w:val="0099680C"/>
    <w:rsid w:val="009A31D7"/>
    <w:rsid w:val="009B65AB"/>
    <w:rsid w:val="009B699B"/>
    <w:rsid w:val="009D0ACE"/>
    <w:rsid w:val="009D7DDD"/>
    <w:rsid w:val="009E0733"/>
    <w:rsid w:val="009E75B8"/>
    <w:rsid w:val="009F2DE3"/>
    <w:rsid w:val="00A04E0C"/>
    <w:rsid w:val="00A14B8B"/>
    <w:rsid w:val="00A14F6C"/>
    <w:rsid w:val="00A15C09"/>
    <w:rsid w:val="00A23BF8"/>
    <w:rsid w:val="00A34088"/>
    <w:rsid w:val="00A92FCD"/>
    <w:rsid w:val="00A9530A"/>
    <w:rsid w:val="00AA2A66"/>
    <w:rsid w:val="00AA2E8E"/>
    <w:rsid w:val="00AB50ED"/>
    <w:rsid w:val="00AC3256"/>
    <w:rsid w:val="00AE4DCF"/>
    <w:rsid w:val="00AE62BE"/>
    <w:rsid w:val="00AF4B2A"/>
    <w:rsid w:val="00AF675F"/>
    <w:rsid w:val="00B16686"/>
    <w:rsid w:val="00B23097"/>
    <w:rsid w:val="00B26285"/>
    <w:rsid w:val="00B304F3"/>
    <w:rsid w:val="00B30A73"/>
    <w:rsid w:val="00B320E2"/>
    <w:rsid w:val="00B34515"/>
    <w:rsid w:val="00B4323C"/>
    <w:rsid w:val="00B67E32"/>
    <w:rsid w:val="00B817E6"/>
    <w:rsid w:val="00B87326"/>
    <w:rsid w:val="00BA6D66"/>
    <w:rsid w:val="00BA729A"/>
    <w:rsid w:val="00BC325C"/>
    <w:rsid w:val="00BD08DE"/>
    <w:rsid w:val="00BE646D"/>
    <w:rsid w:val="00BE7C12"/>
    <w:rsid w:val="00C16EE7"/>
    <w:rsid w:val="00C16F2B"/>
    <w:rsid w:val="00C176B3"/>
    <w:rsid w:val="00C27163"/>
    <w:rsid w:val="00C31CE1"/>
    <w:rsid w:val="00C361AA"/>
    <w:rsid w:val="00C44214"/>
    <w:rsid w:val="00C63147"/>
    <w:rsid w:val="00C63218"/>
    <w:rsid w:val="00C8661F"/>
    <w:rsid w:val="00C86D46"/>
    <w:rsid w:val="00CB2D0A"/>
    <w:rsid w:val="00CC5312"/>
    <w:rsid w:val="00CE4165"/>
    <w:rsid w:val="00CE4831"/>
    <w:rsid w:val="00CF3201"/>
    <w:rsid w:val="00D0053A"/>
    <w:rsid w:val="00D107D5"/>
    <w:rsid w:val="00D11248"/>
    <w:rsid w:val="00D120A5"/>
    <w:rsid w:val="00D27745"/>
    <w:rsid w:val="00D3212E"/>
    <w:rsid w:val="00D401A3"/>
    <w:rsid w:val="00D47A2F"/>
    <w:rsid w:val="00D5281D"/>
    <w:rsid w:val="00D5457E"/>
    <w:rsid w:val="00D673BB"/>
    <w:rsid w:val="00D750A1"/>
    <w:rsid w:val="00D9094D"/>
    <w:rsid w:val="00DA281A"/>
    <w:rsid w:val="00DA65FC"/>
    <w:rsid w:val="00DA71A2"/>
    <w:rsid w:val="00DB4B92"/>
    <w:rsid w:val="00DB7705"/>
    <w:rsid w:val="00DD39C4"/>
    <w:rsid w:val="00DF0244"/>
    <w:rsid w:val="00DF4984"/>
    <w:rsid w:val="00E02AD0"/>
    <w:rsid w:val="00E14C6D"/>
    <w:rsid w:val="00E155D8"/>
    <w:rsid w:val="00E3489A"/>
    <w:rsid w:val="00E422E8"/>
    <w:rsid w:val="00E42522"/>
    <w:rsid w:val="00E430D2"/>
    <w:rsid w:val="00E53417"/>
    <w:rsid w:val="00E63C28"/>
    <w:rsid w:val="00E67B7C"/>
    <w:rsid w:val="00E67FBC"/>
    <w:rsid w:val="00E82D8F"/>
    <w:rsid w:val="00E97CB2"/>
    <w:rsid w:val="00EA0DEF"/>
    <w:rsid w:val="00EA7805"/>
    <w:rsid w:val="00EB2EA1"/>
    <w:rsid w:val="00EB4562"/>
    <w:rsid w:val="00EC3B74"/>
    <w:rsid w:val="00ED246B"/>
    <w:rsid w:val="00ED6620"/>
    <w:rsid w:val="00EE41D6"/>
    <w:rsid w:val="00EF7568"/>
    <w:rsid w:val="00F00D93"/>
    <w:rsid w:val="00F040A5"/>
    <w:rsid w:val="00F13BA0"/>
    <w:rsid w:val="00F25191"/>
    <w:rsid w:val="00F6137F"/>
    <w:rsid w:val="00F72E4B"/>
    <w:rsid w:val="00F76D17"/>
    <w:rsid w:val="00F85F9F"/>
    <w:rsid w:val="00F86796"/>
    <w:rsid w:val="00FA130C"/>
    <w:rsid w:val="00FA5C9D"/>
    <w:rsid w:val="00FD2D6F"/>
    <w:rsid w:val="00FD39AA"/>
    <w:rsid w:val="00FE33D1"/>
    <w:rsid w:val="00FE6098"/>
    <w:rsid w:val="00FF5416"/>
    <w:rsid w:val="00FF5C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7D2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5F2"/>
    <w:pPr>
      <w:ind w:left="720"/>
      <w:contextualSpacing/>
    </w:pPr>
  </w:style>
  <w:style w:type="table" w:styleId="TableGrid">
    <w:name w:val="Table Grid"/>
    <w:basedOn w:val="TableNormal"/>
    <w:uiPriority w:val="59"/>
    <w:rsid w:val="00065FE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688</Words>
  <Characters>3924</Characters>
  <Application>Microsoft Office Word</Application>
  <DocSecurity>4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compac</dc:creator>
  <cp:keywords/>
  <cp:lastModifiedBy>admin</cp:lastModifiedBy>
  <cp:revision>2</cp:revision>
  <dcterms:created xsi:type="dcterms:W3CDTF">2017-06-12T03:10:00Z</dcterms:created>
  <dcterms:modified xsi:type="dcterms:W3CDTF">2017-06-12T03:10:00Z</dcterms:modified>
</cp:coreProperties>
</file>